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14588" w:rsidRDefault="00D14588" w:rsidP="00D14588">
      <w:pPr>
        <w:pStyle w:val="a3"/>
        <w:shd w:val="clear" w:color="auto" w:fill="FFFFFF"/>
        <w:jc w:val="both"/>
        <w:rPr>
          <w:color w:val="000000"/>
        </w:rPr>
      </w:pPr>
      <w:r>
        <w:rPr>
          <w:b/>
          <w:bCs/>
          <w:i/>
          <w:iCs/>
          <w:color w:val="000000"/>
          <w:shd w:val="clear" w:color="auto" w:fill="FFFFFF"/>
        </w:rPr>
        <w:t xml:space="preserve">Список районов и городских округов Нижегородской области, где подтверждены случаи заражения </w:t>
      </w:r>
      <w:proofErr w:type="spellStart"/>
      <w:r>
        <w:rPr>
          <w:b/>
          <w:bCs/>
          <w:i/>
          <w:iCs/>
          <w:color w:val="000000"/>
          <w:shd w:val="clear" w:color="auto" w:fill="FFFFFF"/>
        </w:rPr>
        <w:t>коронавирусом</w:t>
      </w:r>
      <w:proofErr w:type="spellEnd"/>
      <w:r>
        <w:rPr>
          <w:b/>
          <w:bCs/>
          <w:i/>
          <w:iCs/>
          <w:color w:val="000000"/>
          <w:shd w:val="clear" w:color="auto" w:fill="FFFFFF"/>
        </w:rPr>
        <w:t xml:space="preserve"> (на 19.08.2020):</w:t>
      </w:r>
    </w:p>
    <w:p w:rsidR="00D14588" w:rsidRDefault="00D14588" w:rsidP="00D1458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1.</w:t>
      </w:r>
      <w:r>
        <w:rPr>
          <w:color w:val="000000"/>
          <w:sz w:val="14"/>
          <w:szCs w:val="14"/>
        </w:rPr>
        <w:t>    </w:t>
      </w:r>
      <w:proofErr w:type="spellStart"/>
      <w:r>
        <w:rPr>
          <w:color w:val="000000"/>
          <w:shd w:val="clear" w:color="auto" w:fill="FFFFFF"/>
        </w:rPr>
        <w:t>Ардатовский</w:t>
      </w:r>
      <w:proofErr w:type="spellEnd"/>
      <w:r>
        <w:rPr>
          <w:color w:val="000000"/>
          <w:shd w:val="clear" w:color="auto" w:fill="FFFFFF"/>
        </w:rPr>
        <w:t xml:space="preserve"> район – 144</w:t>
      </w:r>
    </w:p>
    <w:p w:rsidR="00D14588" w:rsidRDefault="00D14588" w:rsidP="00D1458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2.</w:t>
      </w:r>
      <w:r>
        <w:rPr>
          <w:color w:val="000000"/>
          <w:sz w:val="14"/>
          <w:szCs w:val="14"/>
        </w:rPr>
        <w:t>    </w:t>
      </w:r>
      <w:proofErr w:type="spellStart"/>
      <w:r>
        <w:rPr>
          <w:color w:val="000000"/>
          <w:shd w:val="clear" w:color="auto" w:fill="FFFFFF"/>
        </w:rPr>
        <w:t>г.о.г</w:t>
      </w:r>
      <w:proofErr w:type="spellEnd"/>
      <w:r>
        <w:rPr>
          <w:color w:val="000000"/>
          <w:shd w:val="clear" w:color="auto" w:fill="FFFFFF"/>
        </w:rPr>
        <w:t>. Арзамас – 277</w:t>
      </w:r>
    </w:p>
    <w:p w:rsidR="00D14588" w:rsidRDefault="00D14588" w:rsidP="00D1458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3.</w:t>
      </w:r>
      <w:r>
        <w:rPr>
          <w:color w:val="000000"/>
          <w:sz w:val="14"/>
          <w:szCs w:val="14"/>
        </w:rPr>
        <w:t>    </w:t>
      </w:r>
      <w:proofErr w:type="spellStart"/>
      <w:r>
        <w:rPr>
          <w:color w:val="000000"/>
          <w:shd w:val="clear" w:color="auto" w:fill="FFFFFF"/>
        </w:rPr>
        <w:t>Арзамасский</w:t>
      </w:r>
      <w:proofErr w:type="spellEnd"/>
      <w:r>
        <w:rPr>
          <w:color w:val="000000"/>
          <w:shd w:val="clear" w:color="auto" w:fill="FFFFFF"/>
        </w:rPr>
        <w:t xml:space="preserve"> – 135</w:t>
      </w:r>
    </w:p>
    <w:p w:rsidR="00D14588" w:rsidRDefault="00D14588" w:rsidP="00D1458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4.</w:t>
      </w:r>
      <w:r>
        <w:rPr>
          <w:color w:val="000000"/>
          <w:sz w:val="14"/>
          <w:szCs w:val="14"/>
        </w:rPr>
        <w:t>    </w:t>
      </w:r>
      <w:proofErr w:type="spellStart"/>
      <w:r>
        <w:rPr>
          <w:color w:val="000000"/>
          <w:shd w:val="clear" w:color="auto" w:fill="FFFFFF"/>
        </w:rPr>
        <w:t>Балахнинский</w:t>
      </w:r>
      <w:proofErr w:type="spellEnd"/>
      <w:r>
        <w:rPr>
          <w:color w:val="000000"/>
          <w:shd w:val="clear" w:color="auto" w:fill="FFFFFF"/>
        </w:rPr>
        <w:t xml:space="preserve"> – 329</w:t>
      </w:r>
    </w:p>
    <w:p w:rsidR="00D14588" w:rsidRDefault="00D14588" w:rsidP="00D1458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5.</w:t>
      </w:r>
      <w:r>
        <w:rPr>
          <w:color w:val="000000"/>
          <w:sz w:val="14"/>
          <w:szCs w:val="14"/>
        </w:rPr>
        <w:t>    </w:t>
      </w:r>
      <w:r>
        <w:rPr>
          <w:color w:val="000000"/>
          <w:shd w:val="clear" w:color="auto" w:fill="FFFFFF"/>
        </w:rPr>
        <w:t>Богородский – 709</w:t>
      </w:r>
    </w:p>
    <w:p w:rsidR="00D14588" w:rsidRDefault="00D14588" w:rsidP="00D1458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6.</w:t>
      </w:r>
      <w:r>
        <w:rPr>
          <w:color w:val="000000"/>
          <w:sz w:val="14"/>
          <w:szCs w:val="14"/>
        </w:rPr>
        <w:t>    </w:t>
      </w:r>
      <w:proofErr w:type="spellStart"/>
      <w:r>
        <w:rPr>
          <w:color w:val="000000"/>
          <w:shd w:val="clear" w:color="auto" w:fill="FFFFFF"/>
        </w:rPr>
        <w:t>Большеболдинский</w:t>
      </w:r>
      <w:proofErr w:type="spellEnd"/>
      <w:r>
        <w:rPr>
          <w:color w:val="000000"/>
          <w:shd w:val="clear" w:color="auto" w:fill="FFFFFF"/>
        </w:rPr>
        <w:t xml:space="preserve"> – 82</w:t>
      </w:r>
    </w:p>
    <w:p w:rsidR="00D14588" w:rsidRDefault="00D14588" w:rsidP="00D1458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7.</w:t>
      </w:r>
      <w:r>
        <w:rPr>
          <w:color w:val="000000"/>
          <w:sz w:val="14"/>
          <w:szCs w:val="14"/>
        </w:rPr>
        <w:t>    </w:t>
      </w:r>
      <w:proofErr w:type="spellStart"/>
      <w:r>
        <w:rPr>
          <w:color w:val="000000"/>
          <w:shd w:val="clear" w:color="auto" w:fill="FFFFFF"/>
        </w:rPr>
        <w:t>Большемурашкинский</w:t>
      </w:r>
      <w:proofErr w:type="spellEnd"/>
      <w:r>
        <w:rPr>
          <w:color w:val="000000"/>
          <w:shd w:val="clear" w:color="auto" w:fill="FFFFFF"/>
        </w:rPr>
        <w:t xml:space="preserve"> – 22</w:t>
      </w:r>
    </w:p>
    <w:p w:rsidR="00D14588" w:rsidRDefault="00D14588" w:rsidP="00D1458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8.</w:t>
      </w:r>
      <w:r>
        <w:rPr>
          <w:color w:val="000000"/>
          <w:sz w:val="14"/>
          <w:szCs w:val="14"/>
        </w:rPr>
        <w:t>    </w:t>
      </w:r>
      <w:proofErr w:type="spellStart"/>
      <w:r>
        <w:rPr>
          <w:color w:val="000000"/>
          <w:shd w:val="clear" w:color="auto" w:fill="FFFFFF"/>
        </w:rPr>
        <w:t>г.о.г</w:t>
      </w:r>
      <w:proofErr w:type="spellEnd"/>
      <w:r>
        <w:rPr>
          <w:color w:val="000000"/>
          <w:shd w:val="clear" w:color="auto" w:fill="FFFFFF"/>
        </w:rPr>
        <w:t>. Бор – 947</w:t>
      </w:r>
    </w:p>
    <w:p w:rsidR="00D14588" w:rsidRDefault="00D14588" w:rsidP="00D1458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9.</w:t>
      </w:r>
      <w:r>
        <w:rPr>
          <w:color w:val="000000"/>
          <w:sz w:val="14"/>
          <w:szCs w:val="14"/>
        </w:rPr>
        <w:t>    </w:t>
      </w:r>
      <w:proofErr w:type="spellStart"/>
      <w:r>
        <w:rPr>
          <w:color w:val="000000"/>
          <w:shd w:val="clear" w:color="auto" w:fill="FFFFFF"/>
        </w:rPr>
        <w:t>Бутурлинский</w:t>
      </w:r>
      <w:proofErr w:type="spellEnd"/>
      <w:r>
        <w:rPr>
          <w:color w:val="000000"/>
          <w:shd w:val="clear" w:color="auto" w:fill="FFFFFF"/>
        </w:rPr>
        <w:t xml:space="preserve"> – 35</w:t>
      </w:r>
    </w:p>
    <w:p w:rsidR="00D14588" w:rsidRDefault="00D14588" w:rsidP="00D1458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10.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Вадский</w:t>
      </w:r>
      <w:proofErr w:type="spellEnd"/>
      <w:r>
        <w:rPr>
          <w:color w:val="000000"/>
          <w:shd w:val="clear" w:color="auto" w:fill="FFFFFF"/>
        </w:rPr>
        <w:t xml:space="preserve"> – 25</w:t>
      </w:r>
    </w:p>
    <w:p w:rsidR="00D14588" w:rsidRDefault="00D14588" w:rsidP="00D1458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11.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Варнавинский</w:t>
      </w:r>
      <w:proofErr w:type="spellEnd"/>
      <w:r>
        <w:rPr>
          <w:color w:val="000000"/>
          <w:shd w:val="clear" w:color="auto" w:fill="FFFFFF"/>
        </w:rPr>
        <w:t xml:space="preserve"> район – 62</w:t>
      </w:r>
    </w:p>
    <w:p w:rsidR="00D14588" w:rsidRDefault="00D14588" w:rsidP="00D1458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12.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Вачский</w:t>
      </w:r>
      <w:proofErr w:type="spellEnd"/>
      <w:r>
        <w:rPr>
          <w:color w:val="000000"/>
          <w:shd w:val="clear" w:color="auto" w:fill="FFFFFF"/>
        </w:rPr>
        <w:t xml:space="preserve"> – 162</w:t>
      </w:r>
    </w:p>
    <w:p w:rsidR="00D14588" w:rsidRDefault="00D14588" w:rsidP="00D1458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13.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Ветлужский – 29</w:t>
      </w:r>
    </w:p>
    <w:p w:rsidR="00D14588" w:rsidRDefault="00D14588" w:rsidP="00D1458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14.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Вознесенский – 85</w:t>
      </w:r>
    </w:p>
    <w:p w:rsidR="00D14588" w:rsidRDefault="00D14588" w:rsidP="00D1458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15.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Володарский – 437</w:t>
      </w:r>
    </w:p>
    <w:p w:rsidR="00D14588" w:rsidRDefault="00D14588" w:rsidP="00D1458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16.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Воротынский – 38</w:t>
      </w:r>
    </w:p>
    <w:p w:rsidR="00D14588" w:rsidRDefault="00D14588" w:rsidP="00D1458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17.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Воскресенский – 133</w:t>
      </w:r>
    </w:p>
    <w:p w:rsidR="00D14588" w:rsidRDefault="00D14588" w:rsidP="00D1458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18.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Выксунский – 183</w:t>
      </w:r>
    </w:p>
    <w:p w:rsidR="00D14588" w:rsidRDefault="00D14588" w:rsidP="00D1458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19.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Гагинский</w:t>
      </w:r>
      <w:proofErr w:type="spellEnd"/>
      <w:r>
        <w:rPr>
          <w:color w:val="000000"/>
          <w:shd w:val="clear" w:color="auto" w:fill="FFFFFF"/>
        </w:rPr>
        <w:t xml:space="preserve"> – 82</w:t>
      </w:r>
    </w:p>
    <w:p w:rsidR="00D14588" w:rsidRDefault="00D14588" w:rsidP="00D1458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20.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Городецкий – 398</w:t>
      </w:r>
    </w:p>
    <w:p w:rsidR="00D14588" w:rsidRDefault="00D14588" w:rsidP="00D1458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21.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Д.Константиновский</w:t>
      </w:r>
      <w:proofErr w:type="spellEnd"/>
      <w:r>
        <w:rPr>
          <w:color w:val="000000"/>
          <w:shd w:val="clear" w:color="auto" w:fill="FFFFFF"/>
        </w:rPr>
        <w:t xml:space="preserve"> – 74</w:t>
      </w:r>
    </w:p>
    <w:p w:rsidR="00D14588" w:rsidRDefault="00D14588" w:rsidP="00D1458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22.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Дзержинск – 2 234</w:t>
      </w:r>
    </w:p>
    <w:p w:rsidR="00D14588" w:rsidRDefault="00D14588" w:rsidP="00D1458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23.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Дивеевский</w:t>
      </w:r>
      <w:proofErr w:type="spellEnd"/>
      <w:r>
        <w:rPr>
          <w:color w:val="000000"/>
          <w:shd w:val="clear" w:color="auto" w:fill="FFFFFF"/>
        </w:rPr>
        <w:t xml:space="preserve"> – 426</w:t>
      </w:r>
    </w:p>
    <w:p w:rsidR="00D14588" w:rsidRDefault="00D14588" w:rsidP="00D1458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24.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Княгининский</w:t>
      </w:r>
      <w:proofErr w:type="spellEnd"/>
      <w:r>
        <w:rPr>
          <w:color w:val="000000"/>
          <w:shd w:val="clear" w:color="auto" w:fill="FFFFFF"/>
        </w:rPr>
        <w:t xml:space="preserve"> - 76</w:t>
      </w:r>
    </w:p>
    <w:p w:rsidR="00D14588" w:rsidRDefault="00D14588" w:rsidP="00D1458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25.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Ковернинский</w:t>
      </w:r>
      <w:proofErr w:type="spellEnd"/>
      <w:r>
        <w:rPr>
          <w:color w:val="000000"/>
          <w:shd w:val="clear" w:color="auto" w:fill="FFFFFF"/>
        </w:rPr>
        <w:t xml:space="preserve"> – 107</w:t>
      </w:r>
    </w:p>
    <w:p w:rsidR="00D14588" w:rsidRDefault="00D14588" w:rsidP="00D1458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26.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Краснобаковский</w:t>
      </w:r>
      <w:proofErr w:type="spellEnd"/>
      <w:r>
        <w:rPr>
          <w:color w:val="000000"/>
          <w:shd w:val="clear" w:color="auto" w:fill="FFFFFF"/>
        </w:rPr>
        <w:t xml:space="preserve"> – 44</w:t>
      </w:r>
    </w:p>
    <w:p w:rsidR="00D14588" w:rsidRDefault="00D14588" w:rsidP="00D1458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27.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Краснооктябрьский – 213</w:t>
      </w:r>
    </w:p>
    <w:p w:rsidR="00D14588" w:rsidRDefault="00D14588" w:rsidP="00D1458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28.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Кстовский</w:t>
      </w:r>
      <w:proofErr w:type="spellEnd"/>
      <w:r>
        <w:rPr>
          <w:color w:val="000000"/>
          <w:shd w:val="clear" w:color="auto" w:fill="FFFFFF"/>
        </w:rPr>
        <w:t xml:space="preserve"> – 645</w:t>
      </w:r>
    </w:p>
    <w:p w:rsidR="00D14588" w:rsidRDefault="00D14588" w:rsidP="00D1458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29.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Кулебакский</w:t>
      </w:r>
      <w:proofErr w:type="spellEnd"/>
      <w:r>
        <w:rPr>
          <w:color w:val="000000"/>
          <w:shd w:val="clear" w:color="auto" w:fill="FFFFFF"/>
        </w:rPr>
        <w:t xml:space="preserve"> – 506</w:t>
      </w:r>
    </w:p>
    <w:p w:rsidR="00D14588" w:rsidRDefault="00D14588" w:rsidP="00D1458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30.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Лукояновский</w:t>
      </w:r>
      <w:proofErr w:type="spellEnd"/>
      <w:r>
        <w:rPr>
          <w:color w:val="000000"/>
          <w:shd w:val="clear" w:color="auto" w:fill="FFFFFF"/>
        </w:rPr>
        <w:t xml:space="preserve"> – 108</w:t>
      </w:r>
    </w:p>
    <w:p w:rsidR="00D14588" w:rsidRDefault="00D14588" w:rsidP="00D1458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31.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Лысковский</w:t>
      </w:r>
      <w:proofErr w:type="spellEnd"/>
      <w:r>
        <w:rPr>
          <w:color w:val="000000"/>
          <w:shd w:val="clear" w:color="auto" w:fill="FFFFFF"/>
        </w:rPr>
        <w:t xml:space="preserve"> – 248</w:t>
      </w:r>
    </w:p>
    <w:p w:rsidR="00D14588" w:rsidRDefault="00D14588" w:rsidP="00D1458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32.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Навашинский</w:t>
      </w:r>
      <w:proofErr w:type="spellEnd"/>
      <w:r>
        <w:rPr>
          <w:color w:val="000000"/>
          <w:shd w:val="clear" w:color="auto" w:fill="FFFFFF"/>
        </w:rPr>
        <w:t xml:space="preserve"> – 256</w:t>
      </w:r>
    </w:p>
    <w:p w:rsidR="00D14588" w:rsidRDefault="00D14588" w:rsidP="00D1458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33.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Павловский – 1379</w:t>
      </w:r>
    </w:p>
    <w:p w:rsidR="00D14588" w:rsidRDefault="00D14588" w:rsidP="00D1458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34.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Первомайский – 19</w:t>
      </w:r>
    </w:p>
    <w:p w:rsidR="00D14588" w:rsidRDefault="00D14588" w:rsidP="00D1458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35.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Перевозский</w:t>
      </w:r>
      <w:proofErr w:type="spellEnd"/>
      <w:r>
        <w:rPr>
          <w:color w:val="000000"/>
          <w:shd w:val="clear" w:color="auto" w:fill="FFFFFF"/>
        </w:rPr>
        <w:t xml:space="preserve"> – 34</w:t>
      </w:r>
    </w:p>
    <w:p w:rsidR="00D14588" w:rsidRDefault="00D14588" w:rsidP="00D1458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36.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Пильнинский</w:t>
      </w:r>
      <w:proofErr w:type="spellEnd"/>
      <w:r>
        <w:rPr>
          <w:color w:val="000000"/>
          <w:shd w:val="clear" w:color="auto" w:fill="FFFFFF"/>
        </w:rPr>
        <w:t xml:space="preserve"> – 186</w:t>
      </w:r>
    </w:p>
    <w:p w:rsidR="00D14588" w:rsidRDefault="00D14588" w:rsidP="00D1458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37.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Починковский</w:t>
      </w:r>
      <w:proofErr w:type="spellEnd"/>
      <w:r>
        <w:rPr>
          <w:color w:val="000000"/>
          <w:shd w:val="clear" w:color="auto" w:fill="FFFFFF"/>
        </w:rPr>
        <w:t xml:space="preserve"> – 209</w:t>
      </w:r>
    </w:p>
    <w:p w:rsidR="00D14588" w:rsidRDefault="00D14588" w:rsidP="00D1458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38.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Семеновский – 538</w:t>
      </w:r>
    </w:p>
    <w:p w:rsidR="00D14588" w:rsidRDefault="00D14588" w:rsidP="00D1458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39.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Сергачский</w:t>
      </w:r>
      <w:proofErr w:type="spellEnd"/>
      <w:r>
        <w:rPr>
          <w:color w:val="000000"/>
          <w:shd w:val="clear" w:color="auto" w:fill="FFFFFF"/>
        </w:rPr>
        <w:t xml:space="preserve"> – 318</w:t>
      </w:r>
    </w:p>
    <w:p w:rsidR="00D14588" w:rsidRDefault="00D14588" w:rsidP="00D1458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40.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Сеченовский</w:t>
      </w:r>
      <w:proofErr w:type="spellEnd"/>
      <w:r>
        <w:rPr>
          <w:color w:val="000000"/>
          <w:shd w:val="clear" w:color="auto" w:fill="FFFFFF"/>
        </w:rPr>
        <w:t xml:space="preserve"> – 96</w:t>
      </w:r>
    </w:p>
    <w:p w:rsidR="00D14588" w:rsidRDefault="00D14588" w:rsidP="00D1458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41.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Сокольский</w:t>
      </w:r>
      <w:proofErr w:type="spellEnd"/>
      <w:r>
        <w:rPr>
          <w:color w:val="000000"/>
          <w:shd w:val="clear" w:color="auto" w:fill="FFFFFF"/>
        </w:rPr>
        <w:t xml:space="preserve"> – 28</w:t>
      </w:r>
    </w:p>
    <w:p w:rsidR="00D14588" w:rsidRDefault="00D14588" w:rsidP="00D1458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42.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Сосновский – 263</w:t>
      </w:r>
    </w:p>
    <w:p w:rsidR="00D14588" w:rsidRDefault="00D14588" w:rsidP="00D1458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43.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Спасский – 50</w:t>
      </w:r>
    </w:p>
    <w:p w:rsidR="00D14588" w:rsidRDefault="00D14588" w:rsidP="00D1458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44.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Тонкинский – 46</w:t>
      </w:r>
    </w:p>
    <w:p w:rsidR="00D14588" w:rsidRDefault="00D14588" w:rsidP="00D1458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45.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Тоншаевский</w:t>
      </w:r>
      <w:proofErr w:type="spellEnd"/>
      <w:r>
        <w:rPr>
          <w:color w:val="000000"/>
          <w:shd w:val="clear" w:color="auto" w:fill="FFFFFF"/>
        </w:rPr>
        <w:t xml:space="preserve"> – 114</w:t>
      </w:r>
    </w:p>
    <w:p w:rsidR="00D14588" w:rsidRDefault="00D14588" w:rsidP="00D1458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46.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Уренский</w:t>
      </w:r>
      <w:proofErr w:type="spellEnd"/>
      <w:r>
        <w:rPr>
          <w:color w:val="000000"/>
          <w:shd w:val="clear" w:color="auto" w:fill="FFFFFF"/>
        </w:rPr>
        <w:t xml:space="preserve"> – 86</w:t>
      </w:r>
    </w:p>
    <w:p w:rsidR="00D14588" w:rsidRDefault="00D14588" w:rsidP="00D1458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47.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Чкаловский – 55</w:t>
      </w:r>
    </w:p>
    <w:p w:rsidR="00D14588" w:rsidRDefault="00D14588" w:rsidP="00D1458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48.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Шарангский</w:t>
      </w:r>
      <w:proofErr w:type="spellEnd"/>
      <w:r>
        <w:rPr>
          <w:color w:val="000000"/>
          <w:shd w:val="clear" w:color="auto" w:fill="FFFFFF"/>
        </w:rPr>
        <w:t xml:space="preserve"> – 45</w:t>
      </w:r>
    </w:p>
    <w:p w:rsidR="00D14588" w:rsidRDefault="00D14588" w:rsidP="00D1458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49.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Шатковский</w:t>
      </w:r>
      <w:proofErr w:type="spellEnd"/>
      <w:r>
        <w:rPr>
          <w:color w:val="000000"/>
          <w:shd w:val="clear" w:color="auto" w:fill="FFFFFF"/>
        </w:rPr>
        <w:t xml:space="preserve"> – 301</w:t>
      </w:r>
    </w:p>
    <w:p w:rsidR="00D14588" w:rsidRDefault="00D14588" w:rsidP="00D1458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lastRenderedPageBreak/>
        <w:t>50.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Шахунский</w:t>
      </w:r>
      <w:proofErr w:type="spellEnd"/>
      <w:r>
        <w:rPr>
          <w:color w:val="000000"/>
          <w:shd w:val="clear" w:color="auto" w:fill="FFFFFF"/>
        </w:rPr>
        <w:t xml:space="preserve"> – 299</w:t>
      </w:r>
    </w:p>
    <w:p w:rsidR="00D14588" w:rsidRDefault="00D14588" w:rsidP="00D1458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51.</w:t>
      </w:r>
      <w:r>
        <w:rPr>
          <w:color w:val="000000"/>
          <w:sz w:val="14"/>
          <w:szCs w:val="14"/>
        </w:rPr>
        <w:t> </w:t>
      </w:r>
      <w:r>
        <w:rPr>
          <w:i/>
          <w:iCs/>
          <w:color w:val="000000"/>
          <w:shd w:val="clear" w:color="auto" w:fill="00FF00"/>
        </w:rPr>
        <w:t xml:space="preserve">Саров – с 1 мая статистика по Сарову не учитывается в общей </w:t>
      </w:r>
      <w:proofErr w:type="gramStart"/>
      <w:r>
        <w:rPr>
          <w:i/>
          <w:iCs/>
          <w:color w:val="000000"/>
          <w:shd w:val="clear" w:color="auto" w:fill="00FF00"/>
        </w:rPr>
        <w:t>сводке</w:t>
      </w:r>
      <w:proofErr w:type="gramEnd"/>
      <w:r>
        <w:rPr>
          <w:i/>
          <w:iCs/>
          <w:color w:val="000000"/>
          <w:shd w:val="clear" w:color="auto" w:fill="00FF00"/>
        </w:rPr>
        <w:t xml:space="preserve"> заболевших в Нижегородской области, помимо </w:t>
      </w:r>
      <w:r>
        <w:rPr>
          <w:b/>
          <w:bCs/>
          <w:i/>
          <w:iCs/>
          <w:color w:val="000000"/>
          <w:shd w:val="clear" w:color="auto" w:fill="00FF00"/>
        </w:rPr>
        <w:t>43 человек</w:t>
      </w:r>
      <w:r>
        <w:rPr>
          <w:i/>
          <w:iCs/>
          <w:color w:val="000000"/>
          <w:shd w:val="clear" w:color="auto" w:fill="00FF00"/>
        </w:rPr>
        <w:t>, учтенных ранее</w:t>
      </w:r>
    </w:p>
    <w:p w:rsidR="00D14588" w:rsidRDefault="00D14588" w:rsidP="00D14588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52.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Н.Новгород</w:t>
      </w:r>
      <w:proofErr w:type="spellEnd"/>
      <w:r>
        <w:rPr>
          <w:color w:val="000000"/>
          <w:shd w:val="clear" w:color="auto" w:fill="FFFFFF"/>
        </w:rPr>
        <w:t xml:space="preserve"> – 12 772</w:t>
      </w:r>
    </w:p>
    <w:p w:rsidR="00D14588" w:rsidRDefault="00D14588" w:rsidP="00D14588">
      <w:pPr>
        <w:pStyle w:val="a3"/>
        <w:shd w:val="clear" w:color="auto" w:fill="FFFFFF"/>
        <w:rPr>
          <w:color w:val="000000"/>
        </w:rPr>
      </w:pPr>
      <w:r>
        <w:rPr>
          <w:color w:val="000000"/>
          <w:sz w:val="20"/>
          <w:szCs w:val="20"/>
          <w:shd w:val="clear" w:color="auto" w:fill="FFFFFF"/>
        </w:rPr>
        <w:t> </w:t>
      </w:r>
    </w:p>
    <w:p w:rsidR="00D14588" w:rsidRDefault="00D14588" w:rsidP="00D14588">
      <w:pPr>
        <w:pStyle w:val="a3"/>
        <w:shd w:val="clear" w:color="auto" w:fill="FFFFFF"/>
        <w:rPr>
          <w:color w:val="000000"/>
        </w:rPr>
      </w:pPr>
      <w:r>
        <w:rPr>
          <w:b/>
          <w:bCs/>
          <w:color w:val="000000"/>
          <w:shd w:val="clear" w:color="auto" w:fill="FFFFFF"/>
        </w:rPr>
        <w:t>ВСЕГО по области: 26 132</w:t>
      </w:r>
    </w:p>
    <w:p w:rsidR="00D14588" w:rsidRDefault="00D14588" w:rsidP="00D14588">
      <w:pPr>
        <w:pStyle w:val="a3"/>
        <w:shd w:val="clear" w:color="auto" w:fill="FFFFFF"/>
        <w:rPr>
          <w:color w:val="000000"/>
        </w:rPr>
      </w:pPr>
      <w:r>
        <w:rPr>
          <w:color w:val="000000"/>
        </w:rPr>
        <w:t> </w:t>
      </w:r>
    </w:p>
    <w:p w:rsidR="00D14588" w:rsidRDefault="00D14588" w:rsidP="00D14588">
      <w:pPr>
        <w:pStyle w:val="a3"/>
        <w:shd w:val="clear" w:color="auto" w:fill="FFFFFF"/>
        <w:rPr>
          <w:color w:val="000000"/>
        </w:rPr>
      </w:pPr>
      <w:r>
        <w:rPr>
          <w:color w:val="000000"/>
          <w:sz w:val="20"/>
          <w:szCs w:val="20"/>
          <w:shd w:val="clear" w:color="auto" w:fill="FFFFFF"/>
        </w:rPr>
        <w:t> </w:t>
      </w:r>
      <w:r>
        <w:rPr>
          <w:b/>
          <w:bCs/>
          <w:i/>
          <w:iCs/>
          <w:color w:val="000000"/>
          <w:u w:val="single"/>
          <w:shd w:val="clear" w:color="auto" w:fill="FFFFFF"/>
        </w:rPr>
        <w:t>В районах Нижнего Новгорода:</w:t>
      </w:r>
    </w:p>
    <w:p w:rsidR="00D14588" w:rsidRDefault="00D14588" w:rsidP="00D14588">
      <w:pPr>
        <w:pStyle w:val="a3"/>
        <w:shd w:val="clear" w:color="auto" w:fill="FFFFFF"/>
        <w:jc w:val="both"/>
        <w:rPr>
          <w:color w:val="000000"/>
        </w:rPr>
      </w:pPr>
      <w:r>
        <w:rPr>
          <w:color w:val="000000"/>
        </w:rPr>
        <w:t> </w:t>
      </w:r>
    </w:p>
    <w:p w:rsidR="00D14588" w:rsidRDefault="00D14588" w:rsidP="00D14588">
      <w:pPr>
        <w:pStyle w:val="a3"/>
        <w:shd w:val="clear" w:color="auto" w:fill="FFFFFF"/>
        <w:jc w:val="both"/>
        <w:rPr>
          <w:color w:val="000000"/>
        </w:rPr>
      </w:pPr>
      <w:r>
        <w:rPr>
          <w:color w:val="000000"/>
          <w:shd w:val="clear" w:color="auto" w:fill="FFFFFF"/>
        </w:rPr>
        <w:t>Автозаводский – 2981</w:t>
      </w:r>
    </w:p>
    <w:p w:rsidR="00D14588" w:rsidRDefault="00D14588" w:rsidP="00D14588">
      <w:pPr>
        <w:pStyle w:val="a3"/>
        <w:shd w:val="clear" w:color="auto" w:fill="FFFFFF"/>
        <w:rPr>
          <w:color w:val="000000"/>
        </w:rPr>
      </w:pPr>
      <w:r>
        <w:rPr>
          <w:color w:val="000000"/>
          <w:shd w:val="clear" w:color="auto" w:fill="FFFFFF"/>
        </w:rPr>
        <w:t>Ленинский – 2076</w:t>
      </w:r>
    </w:p>
    <w:p w:rsidR="00D14588" w:rsidRDefault="00D14588" w:rsidP="00D14588">
      <w:pPr>
        <w:pStyle w:val="a3"/>
        <w:shd w:val="clear" w:color="auto" w:fill="FFFFFF"/>
        <w:rPr>
          <w:color w:val="000000"/>
        </w:rPr>
      </w:pPr>
      <w:proofErr w:type="spellStart"/>
      <w:r>
        <w:rPr>
          <w:color w:val="000000"/>
          <w:shd w:val="clear" w:color="auto" w:fill="FFFFFF"/>
        </w:rPr>
        <w:t>Канавинский</w:t>
      </w:r>
      <w:proofErr w:type="spellEnd"/>
      <w:r>
        <w:rPr>
          <w:color w:val="000000"/>
          <w:shd w:val="clear" w:color="auto" w:fill="FFFFFF"/>
        </w:rPr>
        <w:t xml:space="preserve"> – 1763</w:t>
      </w:r>
    </w:p>
    <w:p w:rsidR="00D14588" w:rsidRDefault="00D14588" w:rsidP="00D14588">
      <w:pPr>
        <w:pStyle w:val="a3"/>
        <w:shd w:val="clear" w:color="auto" w:fill="FFFFFF"/>
        <w:rPr>
          <w:color w:val="000000"/>
        </w:rPr>
      </w:pPr>
      <w:proofErr w:type="spellStart"/>
      <w:r>
        <w:rPr>
          <w:color w:val="000000"/>
          <w:shd w:val="clear" w:color="auto" w:fill="FFFFFF"/>
        </w:rPr>
        <w:t>Сормовский</w:t>
      </w:r>
      <w:proofErr w:type="spellEnd"/>
      <w:r>
        <w:rPr>
          <w:color w:val="000000"/>
          <w:shd w:val="clear" w:color="auto" w:fill="FFFFFF"/>
        </w:rPr>
        <w:t xml:space="preserve"> – 1413</w:t>
      </w:r>
    </w:p>
    <w:p w:rsidR="00D14588" w:rsidRDefault="00D14588" w:rsidP="00D14588">
      <w:pPr>
        <w:pStyle w:val="a3"/>
        <w:shd w:val="clear" w:color="auto" w:fill="FFFFFF"/>
        <w:rPr>
          <w:color w:val="000000"/>
        </w:rPr>
      </w:pPr>
      <w:r>
        <w:rPr>
          <w:color w:val="000000"/>
          <w:shd w:val="clear" w:color="auto" w:fill="FFFFFF"/>
        </w:rPr>
        <w:t>Советский – 1359</w:t>
      </w:r>
    </w:p>
    <w:p w:rsidR="00D14588" w:rsidRDefault="00D14588" w:rsidP="00D14588">
      <w:pPr>
        <w:pStyle w:val="a3"/>
        <w:shd w:val="clear" w:color="auto" w:fill="FFFFFF"/>
        <w:rPr>
          <w:color w:val="000000"/>
        </w:rPr>
      </w:pPr>
      <w:r>
        <w:rPr>
          <w:color w:val="000000"/>
          <w:shd w:val="clear" w:color="auto" w:fill="FFFFFF"/>
        </w:rPr>
        <w:t>Московский – 1345</w:t>
      </w:r>
    </w:p>
    <w:p w:rsidR="00D14588" w:rsidRDefault="00D14588" w:rsidP="00D14588">
      <w:pPr>
        <w:pStyle w:val="a3"/>
        <w:shd w:val="clear" w:color="auto" w:fill="FFFFFF"/>
        <w:rPr>
          <w:color w:val="000000"/>
        </w:rPr>
      </w:pPr>
      <w:r>
        <w:rPr>
          <w:color w:val="000000"/>
          <w:shd w:val="clear" w:color="auto" w:fill="FFFFFF"/>
        </w:rPr>
        <w:t>Нижегородский – 1040</w:t>
      </w:r>
    </w:p>
    <w:p w:rsidR="00D14588" w:rsidRDefault="00D14588" w:rsidP="00D14588">
      <w:pPr>
        <w:pStyle w:val="a3"/>
        <w:shd w:val="clear" w:color="auto" w:fill="FFFFFF"/>
        <w:rPr>
          <w:color w:val="000000"/>
        </w:rPr>
      </w:pPr>
      <w:proofErr w:type="spellStart"/>
      <w:r>
        <w:rPr>
          <w:color w:val="000000"/>
          <w:shd w:val="clear" w:color="auto" w:fill="FFFFFF"/>
        </w:rPr>
        <w:t>Приокский</w:t>
      </w:r>
      <w:proofErr w:type="spellEnd"/>
      <w:r>
        <w:rPr>
          <w:color w:val="000000"/>
          <w:shd w:val="clear" w:color="auto" w:fill="FFFFFF"/>
        </w:rPr>
        <w:t xml:space="preserve"> – 795</w:t>
      </w:r>
    </w:p>
    <w:p w:rsidR="004A77CF" w:rsidRDefault="004A77CF">
      <w:bookmarkStart w:id="0" w:name="_GoBack"/>
      <w:bookmarkEnd w:id="0"/>
    </w:p>
    <w:sectPr w:rsidR="004A77C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4588"/>
    <w:rsid w:val="004A77CF"/>
    <w:rsid w:val="00D145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D1458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228bf8a64b8551e1msonormal">
    <w:name w:val="228bf8a64b8551e1msonormal"/>
    <w:basedOn w:val="a"/>
    <w:rsid w:val="00D1458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D1458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228bf8a64b8551e1msonormal">
    <w:name w:val="228bf8a64b8551e1msonormal"/>
    <w:basedOn w:val="a"/>
    <w:rsid w:val="00D1458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5939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220</Words>
  <Characters>1396</Characters>
  <Application>Microsoft Office Word</Application>
  <DocSecurity>0</DocSecurity>
  <Lines>22</Lines>
  <Paragraphs>9</Paragraphs>
  <ScaleCrop>false</ScaleCrop>
  <Company>SPecialiST RePack</Company>
  <LinksUpToDate>false</LinksUpToDate>
  <CharactersWithSpaces>1607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2020-08-19T09:00:00Z</dcterms:created>
  <dcterms:modified xsi:type="dcterms:W3CDTF">2020-08-19T09:00:00Z</dcterms:modified>
</cp:coreProperties>
</file>